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7B" w:rsidRPr="00A5395A" w:rsidRDefault="00D63B27" w:rsidP="00D63B27">
      <w:pPr>
        <w:spacing w:after="0" w:line="240" w:lineRule="auto"/>
        <w:ind w:firstLine="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Научного </w:t>
      </w:r>
      <w:r w:rsidR="00D22C7B" w:rsidRPr="00A5395A">
        <w:rPr>
          <w:rFonts w:ascii="Times New Roman" w:hAnsi="Times New Roman" w:cs="Times New Roman"/>
          <w:sz w:val="24"/>
          <w:szCs w:val="24"/>
        </w:rPr>
        <w:t>Синтеза</w:t>
      </w:r>
    </w:p>
    <w:p w:rsidR="00D22C7B" w:rsidRPr="00A5395A" w:rsidRDefault="00D22C7B" w:rsidP="00D63B27">
      <w:pPr>
        <w:spacing w:after="0" w:line="240" w:lineRule="auto"/>
        <w:ind w:firstLine="4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395A"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 w:rsidRPr="00A5395A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</w:p>
    <w:p w:rsidR="00D22C7B" w:rsidRPr="00CD0468" w:rsidRDefault="00D22C7B" w:rsidP="00D63B27">
      <w:pPr>
        <w:spacing w:after="0" w:line="240" w:lineRule="auto"/>
        <w:ind w:firstLine="49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D0468">
        <w:rPr>
          <w:rFonts w:ascii="Times New Roman" w:hAnsi="Times New Roman"/>
          <w:sz w:val="24"/>
          <w:szCs w:val="24"/>
        </w:rPr>
        <w:t>Аватар</w:t>
      </w:r>
      <w:proofErr w:type="spellEnd"/>
      <w:r w:rsidRPr="00CD0468">
        <w:rPr>
          <w:rFonts w:ascii="Times New Roman" w:hAnsi="Times New Roman"/>
          <w:sz w:val="24"/>
          <w:szCs w:val="24"/>
        </w:rPr>
        <w:t xml:space="preserve"> ИВДИВО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7A5CB8">
        <w:rPr>
          <w:rFonts w:ascii="Times New Roman" w:hAnsi="Times New Roman"/>
          <w:sz w:val="24"/>
          <w:szCs w:val="24"/>
        </w:rPr>
        <w:t>1048417 ИЦ</w:t>
      </w:r>
      <w:r w:rsidRPr="00CD0468">
        <w:rPr>
          <w:rFonts w:ascii="Times New Roman" w:hAnsi="Times New Roman"/>
          <w:sz w:val="24"/>
          <w:szCs w:val="24"/>
        </w:rPr>
        <w:t xml:space="preserve"> </w:t>
      </w:r>
    </w:p>
    <w:p w:rsidR="00D22C7B" w:rsidRDefault="00D63B27" w:rsidP="00D63B27">
      <w:pPr>
        <w:spacing w:after="0" w:line="240" w:lineRule="auto"/>
        <w:ind w:firstLine="493"/>
        <w:jc w:val="right"/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4" w:history="1">
        <w:r w:rsidRPr="00E47A54">
          <w:rPr>
            <w:rStyle w:val="a3"/>
            <w:rFonts w:ascii="Times New Roman" w:hAnsi="Times New Roman"/>
            <w:sz w:val="24"/>
            <w:szCs w:val="24"/>
            <w:lang w:val="en-US"/>
          </w:rPr>
          <w:t>l</w:t>
        </w:r>
        <w:r w:rsidRPr="00E47A54">
          <w:rPr>
            <w:rStyle w:val="a3"/>
            <w:rFonts w:ascii="Times New Roman" w:hAnsi="Times New Roman"/>
            <w:sz w:val="24"/>
            <w:szCs w:val="24"/>
          </w:rPr>
          <w:t>ada_</w:t>
        </w:r>
        <w:r w:rsidRPr="00E47A54">
          <w:rPr>
            <w:rStyle w:val="a3"/>
            <w:rFonts w:ascii="Times New Roman" w:hAnsi="Times New Roman"/>
            <w:sz w:val="24"/>
            <w:szCs w:val="24"/>
            <w:lang w:val="en-US"/>
          </w:rPr>
          <w:t>feo</w:t>
        </w:r>
        <w:r w:rsidRPr="00E47A5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47A54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47A5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47A5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63B27" w:rsidRPr="007F4B1B" w:rsidRDefault="00D63B27" w:rsidP="00D63B27">
      <w:pPr>
        <w:spacing w:after="0" w:line="240" w:lineRule="auto"/>
        <w:ind w:firstLine="493"/>
        <w:rPr>
          <w:rFonts w:ascii="Times New Roman" w:hAnsi="Times New Roman"/>
          <w:color w:val="0070C0"/>
          <w:sz w:val="24"/>
          <w:szCs w:val="24"/>
        </w:rPr>
      </w:pPr>
    </w:p>
    <w:p w:rsidR="00D22C7B" w:rsidRPr="00CD0468" w:rsidRDefault="00D22C7B" w:rsidP="00D63B27">
      <w:pPr>
        <w:spacing w:after="0" w:line="240" w:lineRule="auto"/>
        <w:ind w:firstLine="4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</w:p>
    <w:p w:rsidR="00D63B27" w:rsidRDefault="00D22C7B" w:rsidP="00D63B27">
      <w:pPr>
        <w:spacing w:after="0" w:line="240" w:lineRule="auto"/>
        <w:ind w:firstLine="493"/>
        <w:jc w:val="center"/>
        <w:rPr>
          <w:rFonts w:ascii="Times New Roman" w:hAnsi="Times New Roman" w:cs="Times New Roman"/>
          <w:sz w:val="24"/>
          <w:szCs w:val="24"/>
        </w:rPr>
      </w:pPr>
      <w:r w:rsidRPr="007F4B1B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B1B">
        <w:rPr>
          <w:rFonts w:ascii="Times New Roman" w:hAnsi="Times New Roman" w:cs="Times New Roman"/>
          <w:sz w:val="24"/>
          <w:szCs w:val="24"/>
        </w:rPr>
        <w:t xml:space="preserve">В </w:t>
      </w:r>
      <w:r w:rsidR="00D63B27">
        <w:rPr>
          <w:rFonts w:ascii="Times New Roman" w:hAnsi="Times New Roman" w:cs="Times New Roman"/>
          <w:sz w:val="24"/>
          <w:szCs w:val="24"/>
        </w:rPr>
        <w:t>МНОГООБРАЗИИ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B1B">
        <w:rPr>
          <w:rFonts w:ascii="Times New Roman" w:hAnsi="Times New Roman" w:cs="Times New Roman"/>
          <w:sz w:val="24"/>
          <w:szCs w:val="24"/>
        </w:rPr>
        <w:t xml:space="preserve">МАТЕРИИ МЕТАГАЛАКТИКИ </w:t>
      </w:r>
    </w:p>
    <w:p w:rsidR="00D22C7B" w:rsidRPr="007F4B1B" w:rsidRDefault="00D22C7B" w:rsidP="00D63B27">
      <w:pPr>
        <w:spacing w:after="0" w:line="240" w:lineRule="auto"/>
        <w:ind w:firstLine="493"/>
        <w:jc w:val="center"/>
        <w:rPr>
          <w:rFonts w:ascii="Times New Roman" w:hAnsi="Times New Roman" w:cs="Times New Roman"/>
          <w:sz w:val="24"/>
          <w:szCs w:val="24"/>
        </w:rPr>
      </w:pPr>
      <w:r w:rsidRPr="007F4B1B">
        <w:rPr>
          <w:rFonts w:ascii="Times New Roman" w:hAnsi="Times New Roman" w:cs="Times New Roman"/>
          <w:sz w:val="24"/>
          <w:szCs w:val="24"/>
        </w:rPr>
        <w:t>ПЛАНОМ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4B1B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D63B27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B27">
        <w:rPr>
          <w:rFonts w:ascii="Times New Roman" w:hAnsi="Times New Roman" w:cs="Times New Roman"/>
          <w:sz w:val="24"/>
          <w:szCs w:val="24"/>
        </w:rPr>
        <w:t>БИНАРИЧЕСКОГО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B27">
        <w:rPr>
          <w:rFonts w:ascii="Times New Roman" w:hAnsi="Times New Roman" w:cs="Times New Roman"/>
          <w:sz w:val="24"/>
          <w:szCs w:val="24"/>
        </w:rPr>
        <w:t>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B1B">
        <w:rPr>
          <w:rFonts w:ascii="Times New Roman" w:hAnsi="Times New Roman" w:cs="Times New Roman"/>
          <w:sz w:val="24"/>
          <w:szCs w:val="24"/>
        </w:rPr>
        <w:t>ИВО</w:t>
      </w:r>
    </w:p>
    <w:p w:rsidR="00D22C7B" w:rsidRDefault="00D22C7B" w:rsidP="00D63B27">
      <w:pPr>
        <w:spacing w:after="0" w:line="24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5395A">
        <w:rPr>
          <w:rFonts w:ascii="Times New Roman" w:hAnsi="Times New Roman" w:cs="Times New Roman"/>
          <w:sz w:val="24"/>
          <w:szCs w:val="24"/>
        </w:rPr>
        <w:t xml:space="preserve">План Творения </w:t>
      </w:r>
      <w:proofErr w:type="spellStart"/>
      <w:r w:rsidRPr="00A5395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5395A">
        <w:rPr>
          <w:rFonts w:ascii="Times New Roman" w:hAnsi="Times New Roman" w:cs="Times New Roman"/>
          <w:sz w:val="24"/>
          <w:szCs w:val="24"/>
        </w:rPr>
        <w:t xml:space="preserve"> Наука осуществления возможных границ</w:t>
      </w:r>
      <w:bookmarkStart w:id="0" w:name="_GoBack"/>
      <w:bookmarkEnd w:id="0"/>
      <w:r w:rsidRPr="00A5395A">
        <w:rPr>
          <w:rFonts w:ascii="Times New Roman" w:hAnsi="Times New Roman" w:cs="Times New Roman"/>
          <w:sz w:val="24"/>
          <w:szCs w:val="24"/>
        </w:rPr>
        <w:t xml:space="preserve"> действия и действительности каждого, </w:t>
      </w:r>
      <w:r w:rsidRPr="00A5395A">
        <w:rPr>
          <w:rFonts w:ascii="Times New Roman" w:hAnsi="Times New Roman" w:cs="Times New Roman"/>
          <w:i/>
          <w:sz w:val="24"/>
          <w:szCs w:val="24"/>
        </w:rPr>
        <w:t xml:space="preserve">взаимодействием Человека и Материи между собой </w:t>
      </w:r>
      <w:r w:rsidRPr="00A5395A">
        <w:rPr>
          <w:rFonts w:ascii="Times New Roman" w:hAnsi="Times New Roman" w:cs="Times New Roman"/>
          <w:sz w:val="24"/>
          <w:szCs w:val="24"/>
        </w:rPr>
        <w:t xml:space="preserve">единым </w:t>
      </w:r>
      <w:proofErr w:type="spellStart"/>
      <w:r w:rsidRPr="00A5395A">
        <w:rPr>
          <w:rFonts w:ascii="Times New Roman" w:hAnsi="Times New Roman" w:cs="Times New Roman"/>
          <w:sz w:val="24"/>
          <w:szCs w:val="24"/>
        </w:rPr>
        <w:t>иерархизированным</w:t>
      </w:r>
      <w:proofErr w:type="spellEnd"/>
      <w:r w:rsidRPr="00A5395A">
        <w:rPr>
          <w:rFonts w:ascii="Times New Roman" w:hAnsi="Times New Roman" w:cs="Times New Roman"/>
          <w:sz w:val="24"/>
          <w:szCs w:val="24"/>
        </w:rPr>
        <w:t xml:space="preserve"> антиномическим целым. План Творения определяет границы воспринимаемой материи человеком в их взаимопроникновении и формировании Позиции наблюдателя каждым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C7B" w:rsidRPr="00A5395A" w:rsidRDefault="00D63B27" w:rsidP="00D63B27">
      <w:pPr>
        <w:spacing w:after="0" w:line="24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интересным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 известным явлением Дома Отца в текстах предыдущих столетий являются Планы Жизни или, как официально они называются в Доме Отца – Планы Творения.</w:t>
      </w:r>
      <w:r w:rsidR="00D22C7B">
        <w:rPr>
          <w:rFonts w:ascii="Times New Roman" w:hAnsi="Times New Roman" w:cs="Times New Roman"/>
          <w:sz w:val="24"/>
          <w:szCs w:val="24"/>
        </w:rPr>
        <w:t xml:space="preserve"> </w:t>
      </w:r>
      <w:r w:rsidR="00D22C7B" w:rsidRPr="00820FCD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proofErr w:type="spellStart"/>
      <w:r w:rsidR="00D22C7B" w:rsidRPr="00820FCD">
        <w:rPr>
          <w:rFonts w:ascii="Times New Roman" w:hAnsi="Times New Roman" w:cs="Times New Roman"/>
          <w:i/>
          <w:sz w:val="24"/>
          <w:szCs w:val="24"/>
        </w:rPr>
        <w:t>Бинарического</w:t>
      </w:r>
      <w:proofErr w:type="spellEnd"/>
      <w:r w:rsidR="00D22C7B" w:rsidRPr="00820FCD">
        <w:rPr>
          <w:rFonts w:ascii="Times New Roman" w:hAnsi="Times New Roman" w:cs="Times New Roman"/>
          <w:i/>
          <w:sz w:val="24"/>
          <w:szCs w:val="24"/>
        </w:rPr>
        <w:t xml:space="preserve"> Тела ИВО есть материализ</w:t>
      </w:r>
      <w:r>
        <w:rPr>
          <w:rFonts w:ascii="Times New Roman" w:hAnsi="Times New Roman" w:cs="Times New Roman"/>
          <w:i/>
          <w:sz w:val="24"/>
          <w:szCs w:val="24"/>
        </w:rPr>
        <w:t>ованный План Творения ИВО.</w:t>
      </w:r>
      <w:r w:rsidR="00D22C7B" w:rsidRPr="00820FCD">
        <w:rPr>
          <w:rFonts w:ascii="Times New Roman" w:hAnsi="Times New Roman" w:cs="Times New Roman"/>
          <w:i/>
          <w:sz w:val="24"/>
          <w:szCs w:val="24"/>
        </w:rPr>
        <w:t xml:space="preserve"> План Творения ест</w:t>
      </w:r>
      <w:r>
        <w:rPr>
          <w:rFonts w:ascii="Times New Roman" w:hAnsi="Times New Roman" w:cs="Times New Roman"/>
          <w:i/>
          <w:sz w:val="24"/>
          <w:szCs w:val="24"/>
        </w:rPr>
        <w:t>ь Практика, а Практика ракурсом</w:t>
      </w:r>
      <w:r w:rsidR="00D22C7B" w:rsidRPr="00820FCD">
        <w:rPr>
          <w:rFonts w:ascii="Times New Roman" w:hAnsi="Times New Roman" w:cs="Times New Roman"/>
          <w:i/>
          <w:sz w:val="24"/>
          <w:szCs w:val="24"/>
        </w:rPr>
        <w:t xml:space="preserve"> философии Синтеза, это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 </w:t>
      </w:r>
      <w:r w:rsidR="00D22C7B" w:rsidRPr="00A5395A">
        <w:rPr>
          <w:rFonts w:ascii="Times New Roman" w:hAnsi="Times New Roman" w:cs="Times New Roman"/>
          <w:b/>
          <w:i/>
          <w:sz w:val="24"/>
          <w:szCs w:val="24"/>
        </w:rPr>
        <w:t>действие частностями</w:t>
      </w:r>
      <w:r w:rsidR="00D22C7B" w:rsidRPr="00A5395A">
        <w:rPr>
          <w:rFonts w:ascii="Times New Roman" w:hAnsi="Times New Roman" w:cs="Times New Roman"/>
          <w:b/>
          <w:sz w:val="24"/>
          <w:szCs w:val="24"/>
        </w:rPr>
        <w:t>.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 Если мысль как ча</w:t>
      </w:r>
      <w:r>
        <w:rPr>
          <w:rFonts w:ascii="Times New Roman" w:hAnsi="Times New Roman" w:cs="Times New Roman"/>
          <w:sz w:val="24"/>
          <w:szCs w:val="24"/>
        </w:rPr>
        <w:t xml:space="preserve">стность относится к четвертому </w:t>
      </w:r>
      <w:r w:rsidR="00D22C7B" w:rsidRPr="00A5395A">
        <w:rPr>
          <w:rFonts w:ascii="Times New Roman" w:hAnsi="Times New Roman" w:cs="Times New Roman"/>
          <w:sz w:val="24"/>
          <w:szCs w:val="24"/>
        </w:rPr>
        <w:t>горизонту из 16-ти и к мат</w:t>
      </w:r>
      <w:r>
        <w:rPr>
          <w:rFonts w:ascii="Times New Roman" w:hAnsi="Times New Roman" w:cs="Times New Roman"/>
          <w:sz w:val="24"/>
          <w:szCs w:val="24"/>
        </w:rPr>
        <w:t>ерии четвертого вида из 64-х,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C7B" w:rsidRPr="00A5395A">
        <w:rPr>
          <w:rFonts w:ascii="Times New Roman" w:hAnsi="Times New Roman" w:cs="Times New Roman"/>
          <w:i/>
          <w:sz w:val="24"/>
          <w:szCs w:val="24"/>
        </w:rPr>
        <w:t>Менталики</w:t>
      </w:r>
      <w:proofErr w:type="spellEnd"/>
      <w:r w:rsidR="00D22C7B" w:rsidRPr="00A5395A">
        <w:rPr>
          <w:rFonts w:ascii="Times New Roman" w:hAnsi="Times New Roman" w:cs="Times New Roman"/>
          <w:sz w:val="24"/>
          <w:szCs w:val="24"/>
        </w:rPr>
        <w:t xml:space="preserve">, то </w:t>
      </w:r>
      <w:r w:rsidR="00D22C7B" w:rsidRPr="00A5395A">
        <w:rPr>
          <w:rFonts w:ascii="Times New Roman" w:hAnsi="Times New Roman" w:cs="Times New Roman"/>
          <w:b/>
          <w:i/>
          <w:sz w:val="24"/>
          <w:szCs w:val="24"/>
        </w:rPr>
        <w:t>движение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 </w:t>
      </w:r>
      <w:r w:rsidR="00D22C7B" w:rsidRPr="00A5395A">
        <w:rPr>
          <w:rFonts w:ascii="Times New Roman" w:hAnsi="Times New Roman" w:cs="Times New Roman"/>
          <w:b/>
          <w:i/>
          <w:sz w:val="24"/>
          <w:szCs w:val="24"/>
        </w:rPr>
        <w:t>как частность относится к первому горизонту и</w:t>
      </w:r>
      <w:r w:rsidR="00D22C7B" w:rsidRPr="00A53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C7B" w:rsidRPr="00A5395A">
        <w:rPr>
          <w:rFonts w:ascii="Times New Roman" w:hAnsi="Times New Roman" w:cs="Times New Roman"/>
          <w:b/>
          <w:i/>
          <w:sz w:val="24"/>
          <w:szCs w:val="24"/>
        </w:rPr>
        <w:t>материи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C7B" w:rsidRPr="00A5395A">
        <w:rPr>
          <w:rFonts w:ascii="Times New Roman" w:hAnsi="Times New Roman" w:cs="Times New Roman"/>
          <w:b/>
          <w:i/>
          <w:sz w:val="24"/>
          <w:szCs w:val="24"/>
        </w:rPr>
        <w:t>Бинарики</w:t>
      </w:r>
      <w:proofErr w:type="spellEnd"/>
      <w:r w:rsidR="00D22C7B" w:rsidRPr="00A539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2C7B" w:rsidRPr="00A5395A">
        <w:rPr>
          <w:rFonts w:ascii="Times New Roman" w:hAnsi="Times New Roman" w:cs="Times New Roman"/>
          <w:i/>
          <w:sz w:val="24"/>
          <w:szCs w:val="24"/>
        </w:rPr>
        <w:t>и действует выражением движения всего и во всем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: </w:t>
      </w:r>
      <w:r w:rsidR="00D22C7B" w:rsidRPr="00A5395A">
        <w:rPr>
          <w:rFonts w:ascii="Times New Roman" w:hAnsi="Times New Roman" w:cs="Times New Roman"/>
          <w:i/>
          <w:sz w:val="24"/>
          <w:szCs w:val="24"/>
        </w:rPr>
        <w:t>частей, систем в частях, аппаратов в системах частей, всего во всем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C7B" w:rsidRPr="00A5395A" w:rsidRDefault="00D63B27" w:rsidP="00D63B27">
      <w:pPr>
        <w:spacing w:after="0" w:line="24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«Материя - философская категория для обозначения </w:t>
      </w:r>
      <w:r w:rsidR="00D22C7B" w:rsidRPr="00A5395A">
        <w:rPr>
          <w:rFonts w:ascii="Times New Roman" w:hAnsi="Times New Roman" w:cs="Times New Roman"/>
          <w:sz w:val="24"/>
          <w:szCs w:val="24"/>
        </w:rPr>
        <w:t>объективной реа</w:t>
      </w:r>
      <w:r>
        <w:rPr>
          <w:rFonts w:ascii="Times New Roman" w:hAnsi="Times New Roman" w:cs="Times New Roman"/>
          <w:sz w:val="24"/>
          <w:szCs w:val="24"/>
        </w:rPr>
        <w:t>льности, которая дана человеку в ощущениях его… существуя независимо от них»</w:t>
      </w:r>
      <w:r w:rsidR="00D22C7B" w:rsidRPr="007F4B1B">
        <w:rPr>
          <w:rFonts w:ascii="Times New Roman" w:hAnsi="Times New Roman" w:cs="Times New Roman"/>
          <w:sz w:val="24"/>
          <w:szCs w:val="24"/>
        </w:rPr>
        <w:t xml:space="preserve"> </w:t>
      </w:r>
      <w:r w:rsidR="00D22C7B" w:rsidRPr="00A5395A">
        <w:rPr>
          <w:rFonts w:ascii="Times New Roman" w:hAnsi="Times New Roman" w:cs="Times New Roman"/>
          <w:sz w:val="24"/>
          <w:szCs w:val="24"/>
        </w:rPr>
        <w:t xml:space="preserve">Реальность - это то, что существует </w:t>
      </w:r>
      <w:proofErr w:type="spellStart"/>
      <w:r w:rsidR="00D22C7B" w:rsidRPr="00A5395A">
        <w:rPr>
          <w:rFonts w:ascii="Times New Roman" w:hAnsi="Times New Roman" w:cs="Times New Roman"/>
          <w:sz w:val="24"/>
          <w:szCs w:val="24"/>
        </w:rPr>
        <w:t>невымышленно</w:t>
      </w:r>
      <w:proofErr w:type="spellEnd"/>
      <w:r w:rsidR="00D22C7B" w:rsidRPr="00A5395A">
        <w:rPr>
          <w:rFonts w:ascii="Times New Roman" w:hAnsi="Times New Roman" w:cs="Times New Roman"/>
          <w:sz w:val="24"/>
          <w:szCs w:val="24"/>
        </w:rPr>
        <w:t>. Такова современная трактовка понятия «материя».</w:t>
      </w:r>
    </w:p>
    <w:p w:rsidR="00D22C7B" w:rsidRPr="00F2100D" w:rsidRDefault="00D22C7B" w:rsidP="00D63B27">
      <w:pPr>
        <w:spacing w:after="0" w:line="24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5395A">
        <w:rPr>
          <w:rFonts w:ascii="Times New Roman" w:hAnsi="Times New Roman" w:cs="Times New Roman"/>
          <w:sz w:val="24"/>
          <w:szCs w:val="24"/>
        </w:rPr>
        <w:t xml:space="preserve">Движение, в применении к материи, - это </w:t>
      </w:r>
      <w:r w:rsidRPr="00A5395A">
        <w:rPr>
          <w:rFonts w:ascii="Times New Roman" w:hAnsi="Times New Roman" w:cs="Times New Roman"/>
          <w:i/>
          <w:sz w:val="24"/>
          <w:szCs w:val="24"/>
        </w:rPr>
        <w:t>изменение вообще</w:t>
      </w:r>
      <w:r w:rsidRPr="00A5395A">
        <w:rPr>
          <w:rFonts w:ascii="Times New Roman" w:hAnsi="Times New Roman" w:cs="Times New Roman"/>
          <w:sz w:val="24"/>
          <w:szCs w:val="24"/>
        </w:rPr>
        <w:t>. Движение есть сущность времени и простра</w:t>
      </w:r>
      <w:r>
        <w:rPr>
          <w:rFonts w:ascii="Times New Roman" w:hAnsi="Times New Roman" w:cs="Times New Roman"/>
          <w:sz w:val="24"/>
          <w:szCs w:val="24"/>
        </w:rPr>
        <w:t xml:space="preserve">нства. </w:t>
      </w:r>
      <w:r w:rsidRPr="00A5395A">
        <w:rPr>
          <w:rFonts w:ascii="Times New Roman" w:hAnsi="Times New Roman" w:cs="Times New Roman"/>
          <w:sz w:val="24"/>
          <w:szCs w:val="24"/>
        </w:rPr>
        <w:t xml:space="preserve">Движение есть единство непрерывности (времени и пространства) и прерывности (времени и пространства). </w:t>
      </w:r>
      <w:r w:rsidRPr="00A5395A">
        <w:rPr>
          <w:rFonts w:ascii="Times New Roman" w:hAnsi="Times New Roman" w:cs="Times New Roman"/>
          <w:i/>
          <w:sz w:val="24"/>
          <w:szCs w:val="24"/>
        </w:rPr>
        <w:t>Движение е</w:t>
      </w:r>
      <w:r>
        <w:rPr>
          <w:rFonts w:ascii="Times New Roman" w:hAnsi="Times New Roman" w:cs="Times New Roman"/>
          <w:i/>
          <w:sz w:val="24"/>
          <w:szCs w:val="24"/>
        </w:rPr>
        <w:t>сть противоречие, есть единство.</w:t>
      </w:r>
    </w:p>
    <w:p w:rsidR="00D22C7B" w:rsidRDefault="00D22C7B" w:rsidP="00D63B27">
      <w:pPr>
        <w:spacing w:after="0" w:line="24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 w:rsidRPr="00A5395A">
        <w:rPr>
          <w:rFonts w:ascii="Times New Roman" w:hAnsi="Times New Roman" w:cs="Times New Roman"/>
          <w:sz w:val="24"/>
          <w:szCs w:val="24"/>
        </w:rPr>
        <w:t xml:space="preserve">Марксистский философский материализм, обосновывая положение о </w:t>
      </w:r>
      <w:r w:rsidRPr="00A5395A">
        <w:rPr>
          <w:rFonts w:ascii="Times New Roman" w:hAnsi="Times New Roman" w:cs="Times New Roman"/>
          <w:i/>
          <w:sz w:val="24"/>
          <w:szCs w:val="24"/>
        </w:rPr>
        <w:t>единстве материи и движения</w:t>
      </w:r>
      <w:r w:rsidRPr="00A5395A">
        <w:rPr>
          <w:rFonts w:ascii="Times New Roman" w:hAnsi="Times New Roman" w:cs="Times New Roman"/>
          <w:sz w:val="24"/>
          <w:szCs w:val="24"/>
        </w:rPr>
        <w:t>, преодолел присущий старому материализму взгляд на материю, по которому материя есть нечто пассивное</w:t>
      </w:r>
      <w:r>
        <w:rPr>
          <w:rFonts w:ascii="Times New Roman" w:hAnsi="Times New Roman" w:cs="Times New Roman"/>
          <w:sz w:val="24"/>
          <w:szCs w:val="24"/>
        </w:rPr>
        <w:t xml:space="preserve">, и что </w:t>
      </w:r>
      <w:r w:rsidRPr="00A5395A">
        <w:rPr>
          <w:rFonts w:ascii="Times New Roman" w:hAnsi="Times New Roman" w:cs="Times New Roman"/>
          <w:sz w:val="24"/>
          <w:szCs w:val="24"/>
        </w:rPr>
        <w:t xml:space="preserve">источник движения материи лежит в ней самой и заключается в противоречиях, присущих всем материальным объектам и явлениям.  </w:t>
      </w:r>
      <w:r w:rsidRPr="00A5395A">
        <w:rPr>
          <w:rFonts w:ascii="Times New Roman" w:hAnsi="Times New Roman" w:cs="Times New Roman"/>
          <w:i/>
          <w:sz w:val="24"/>
          <w:szCs w:val="24"/>
        </w:rPr>
        <w:t>Движение есть способ существования материи. Не существует и никогда не могла существовать материя без движения</w:t>
      </w:r>
      <w:r w:rsidRPr="00A5395A">
        <w:rPr>
          <w:rFonts w:ascii="Times New Roman" w:hAnsi="Times New Roman" w:cs="Times New Roman"/>
          <w:sz w:val="24"/>
          <w:szCs w:val="24"/>
        </w:rPr>
        <w:t>. Всякое равновесие либо является лишь относительным покоем, либо само представляет собой движением в равновесии, каким, например, является движение планет.</w:t>
      </w:r>
    </w:p>
    <w:p w:rsidR="00D63B27" w:rsidRDefault="00D22C7B" w:rsidP="00D63B27">
      <w:pPr>
        <w:spacing w:after="0" w:line="240" w:lineRule="auto"/>
        <w:ind w:firstLine="4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5395A">
        <w:rPr>
          <w:rFonts w:ascii="Times New Roman" w:hAnsi="Times New Roman" w:cs="Times New Roman"/>
          <w:sz w:val="24"/>
          <w:szCs w:val="24"/>
        </w:rPr>
        <w:t>орма движения материи, будучи качественно своеобразными, не сводимы одна к другой. Вместе с те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395A">
        <w:rPr>
          <w:rFonts w:ascii="Times New Roman" w:hAnsi="Times New Roman" w:cs="Times New Roman"/>
          <w:sz w:val="24"/>
          <w:szCs w:val="24"/>
        </w:rPr>
        <w:t xml:space="preserve"> любая качественно своеобразная форма движения материи существует в неразрывной связи с качественно свое</w:t>
      </w:r>
      <w:r w:rsidR="00D63B27">
        <w:rPr>
          <w:rFonts w:ascii="Times New Roman" w:hAnsi="Times New Roman" w:cs="Times New Roman"/>
          <w:sz w:val="24"/>
          <w:szCs w:val="24"/>
        </w:rPr>
        <w:t xml:space="preserve">образными видами самой материи. </w:t>
      </w:r>
      <w:r w:rsidRPr="00A5395A">
        <w:rPr>
          <w:rFonts w:ascii="Times New Roman" w:hAnsi="Times New Roman" w:cs="Times New Roman"/>
          <w:sz w:val="24"/>
          <w:szCs w:val="24"/>
        </w:rPr>
        <w:t xml:space="preserve">И это есть </w:t>
      </w:r>
      <w:proofErr w:type="spellStart"/>
      <w:r w:rsidR="00D63B27">
        <w:rPr>
          <w:rFonts w:ascii="Times New Roman" w:hAnsi="Times New Roman" w:cs="Times New Roman"/>
          <w:i/>
          <w:sz w:val="24"/>
          <w:szCs w:val="24"/>
        </w:rPr>
        <w:t>бинарика</w:t>
      </w:r>
      <w:proofErr w:type="spellEnd"/>
      <w:r w:rsidR="00D63B27">
        <w:rPr>
          <w:rFonts w:ascii="Times New Roman" w:hAnsi="Times New Roman" w:cs="Times New Roman"/>
          <w:i/>
          <w:sz w:val="24"/>
          <w:szCs w:val="24"/>
        </w:rPr>
        <w:t>,</w:t>
      </w:r>
      <w:r w:rsidRPr="00A5395A">
        <w:rPr>
          <w:rFonts w:ascii="Times New Roman" w:hAnsi="Times New Roman" w:cs="Times New Roman"/>
          <w:i/>
          <w:sz w:val="24"/>
          <w:szCs w:val="24"/>
        </w:rPr>
        <w:t xml:space="preserve"> как неразрывная связь движения с материей. </w:t>
      </w:r>
      <w:r w:rsidRPr="00A5395A">
        <w:rPr>
          <w:rFonts w:ascii="Times New Roman" w:hAnsi="Times New Roman" w:cs="Times New Roman"/>
          <w:sz w:val="24"/>
          <w:szCs w:val="24"/>
        </w:rPr>
        <w:t xml:space="preserve"> </w:t>
      </w:r>
      <w:r w:rsidRPr="00A5395A">
        <w:rPr>
          <w:rFonts w:ascii="Times New Roman" w:hAnsi="Times New Roman" w:cs="Times New Roman"/>
          <w:i/>
          <w:sz w:val="24"/>
          <w:szCs w:val="24"/>
        </w:rPr>
        <w:t>Бинарный - это (лат.</w:t>
      </w:r>
      <w:r w:rsidR="00D63B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395A">
        <w:rPr>
          <w:rFonts w:ascii="Times New Roman" w:hAnsi="Times New Roman" w:cs="Times New Roman"/>
          <w:i/>
          <w:sz w:val="24"/>
          <w:szCs w:val="24"/>
          <w:lang w:val="en-US"/>
        </w:rPr>
        <w:t>binarius</w:t>
      </w:r>
      <w:proofErr w:type="spellEnd"/>
      <w:r w:rsidR="00D63B27">
        <w:rPr>
          <w:rFonts w:ascii="Times New Roman" w:hAnsi="Times New Roman" w:cs="Times New Roman"/>
          <w:i/>
          <w:sz w:val="24"/>
          <w:szCs w:val="24"/>
        </w:rPr>
        <w:t xml:space="preserve">) двойной, </w:t>
      </w:r>
      <w:r w:rsidRPr="00A5395A">
        <w:rPr>
          <w:rFonts w:ascii="Times New Roman" w:hAnsi="Times New Roman" w:cs="Times New Roman"/>
          <w:i/>
          <w:sz w:val="24"/>
          <w:szCs w:val="24"/>
        </w:rPr>
        <w:t>состоящи</w:t>
      </w:r>
      <w:r w:rsidR="00D63B27">
        <w:rPr>
          <w:rFonts w:ascii="Times New Roman" w:hAnsi="Times New Roman" w:cs="Times New Roman"/>
          <w:i/>
          <w:sz w:val="24"/>
          <w:szCs w:val="24"/>
        </w:rPr>
        <w:t>й из двух частей.</w:t>
      </w:r>
    </w:p>
    <w:p w:rsidR="00D22C7B" w:rsidRPr="00A5395A" w:rsidRDefault="00D63B27" w:rsidP="00D63B27">
      <w:pPr>
        <w:spacing w:after="0" w:line="240" w:lineRule="auto"/>
        <w:ind w:firstLine="4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95A">
        <w:rPr>
          <w:rFonts w:ascii="Times New Roman" w:hAnsi="Times New Roman" w:cs="Times New Roman"/>
          <w:sz w:val="24"/>
          <w:szCs w:val="24"/>
        </w:rPr>
        <w:t xml:space="preserve"> </w:t>
      </w:r>
      <w:r w:rsidR="00D22C7B" w:rsidRPr="00A5395A">
        <w:rPr>
          <w:rFonts w:ascii="Times New Roman" w:hAnsi="Times New Roman" w:cs="Times New Roman"/>
          <w:sz w:val="24"/>
          <w:szCs w:val="24"/>
        </w:rPr>
        <w:t>Передовая наука в своем учении о движении подтверждает положение марксистско-филосо</w:t>
      </w:r>
      <w:r>
        <w:rPr>
          <w:rFonts w:ascii="Times New Roman" w:hAnsi="Times New Roman" w:cs="Times New Roman"/>
          <w:sz w:val="24"/>
          <w:szCs w:val="24"/>
        </w:rPr>
        <w:t xml:space="preserve">фского материализма о том, что </w:t>
      </w:r>
      <w:r w:rsidR="00D22C7B" w:rsidRPr="00A5395A">
        <w:rPr>
          <w:rFonts w:ascii="Times New Roman" w:hAnsi="Times New Roman" w:cs="Times New Roman"/>
          <w:i/>
          <w:sz w:val="24"/>
          <w:szCs w:val="24"/>
        </w:rPr>
        <w:t xml:space="preserve">«Нет </w:t>
      </w:r>
      <w:r>
        <w:rPr>
          <w:rFonts w:ascii="Times New Roman" w:hAnsi="Times New Roman" w:cs="Times New Roman"/>
          <w:i/>
          <w:sz w:val="24"/>
          <w:szCs w:val="24"/>
        </w:rPr>
        <w:t>движения без материи, как нет и</w:t>
      </w:r>
      <w:r w:rsidR="00D22C7B" w:rsidRPr="00A5395A">
        <w:rPr>
          <w:rFonts w:ascii="Times New Roman" w:hAnsi="Times New Roman" w:cs="Times New Roman"/>
          <w:i/>
          <w:sz w:val="24"/>
          <w:szCs w:val="24"/>
        </w:rPr>
        <w:t xml:space="preserve"> материи без движения»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111B" w:rsidRDefault="00D63B27" w:rsidP="00D63B27">
      <w:pPr>
        <w:spacing w:after="0" w:line="240" w:lineRule="auto"/>
        <w:ind w:firstLine="493"/>
        <w:jc w:val="both"/>
      </w:pPr>
    </w:p>
    <w:sectPr w:rsidR="0023111B" w:rsidSect="000A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C7B"/>
    <w:rsid w:val="000A25F0"/>
    <w:rsid w:val="001D0CE4"/>
    <w:rsid w:val="007419BF"/>
    <w:rsid w:val="007A5CB8"/>
    <w:rsid w:val="0084345D"/>
    <w:rsid w:val="00CE14D7"/>
    <w:rsid w:val="00D22C7B"/>
    <w:rsid w:val="00D63B27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D67E"/>
  <w15:docId w15:val="{4693F004-C790-43B0-9DC0-84590EE7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da_fe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2396</Characters>
  <Application>Microsoft Office Word</Application>
  <DocSecurity>0</DocSecurity>
  <Lines>19</Lines>
  <Paragraphs>5</Paragraphs>
  <ScaleCrop>false</ScaleCrop>
  <Company>Computer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 Shatkovskaya</cp:lastModifiedBy>
  <cp:revision>5</cp:revision>
  <dcterms:created xsi:type="dcterms:W3CDTF">2020-03-04T20:12:00Z</dcterms:created>
  <dcterms:modified xsi:type="dcterms:W3CDTF">2020-03-27T13:48:00Z</dcterms:modified>
</cp:coreProperties>
</file>